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D59" w:rsidRDefault="00AA4D59" w:rsidP="00AA4D59">
      <w:pPr>
        <w:spacing w:line="480" w:lineRule="auto"/>
      </w:pPr>
      <w:r>
        <w:t>Name:</w:t>
      </w:r>
    </w:p>
    <w:p w:rsidR="00AA4D59" w:rsidRDefault="00AA4D59" w:rsidP="00AA4D59">
      <w:pPr>
        <w:spacing w:line="480" w:lineRule="auto"/>
      </w:pPr>
      <w:r>
        <w:t>Professor:</w:t>
      </w:r>
    </w:p>
    <w:p w:rsidR="00AA4D59" w:rsidRDefault="00AA4D59" w:rsidP="00AA4D59">
      <w:pPr>
        <w:spacing w:line="480" w:lineRule="auto"/>
      </w:pPr>
      <w:r>
        <w:t>Course:</w:t>
      </w:r>
    </w:p>
    <w:p w:rsidR="00AA4D59" w:rsidRDefault="00AA4D59" w:rsidP="00AA4D59">
      <w:pPr>
        <w:spacing w:line="480" w:lineRule="auto"/>
      </w:pPr>
      <w:r>
        <w:t xml:space="preserve">Date: </w:t>
      </w:r>
    </w:p>
    <w:p w:rsidR="00AA4D59" w:rsidRDefault="00B743F4" w:rsidP="00AA4D59">
      <w:pPr>
        <w:spacing w:line="480" w:lineRule="auto"/>
        <w:jc w:val="center"/>
      </w:pPr>
      <w:r>
        <w:t>Reaction</w:t>
      </w:r>
      <w:bookmarkStart w:id="0" w:name="_GoBack"/>
      <w:bookmarkEnd w:id="0"/>
      <w:r w:rsidR="00AA4D59">
        <w:t>: The Story of an Hour</w:t>
      </w:r>
    </w:p>
    <w:p w:rsidR="00AA4D59" w:rsidRPr="002319A9" w:rsidRDefault="00AA4D59" w:rsidP="00AA4D59">
      <w:pPr>
        <w:spacing w:line="480" w:lineRule="auto"/>
        <w:rPr>
          <w:b/>
        </w:rPr>
      </w:pPr>
      <w:r w:rsidRPr="002319A9">
        <w:rPr>
          <w:b/>
        </w:rPr>
        <w:t>Literary Analysis of the Story</w:t>
      </w:r>
    </w:p>
    <w:p w:rsidR="00AA4D59" w:rsidRDefault="00AA4D59" w:rsidP="00AA4D59">
      <w:pPr>
        <w:spacing w:line="480" w:lineRule="auto"/>
        <w:ind w:firstLine="720"/>
      </w:pPr>
      <w:r>
        <w:t xml:space="preserve">Chopin uses language and symbolism to tell the Story of an Hour and it is from his use of language that readers can interpret, judge and evaluate the meaning and significance of the specific ideas that he wants to pass on to his audience. There is more than simply terror in this story. Reading through it expresses very strong ideas towards marriage and women’s right in marriage. Through symbolism, the story expresses how marriage is the opposite of what it is expected to be. Instead of being an association full of happiness, it is expressed as a confining union that denies Louise the happiness she deserves in her life. However she loves her husband – “and yet she loved him- sometimes” – it is not to the level expected for married couples. </w:t>
      </w:r>
    </w:p>
    <w:p w:rsidR="00AA4D59" w:rsidRDefault="00AA4D59" w:rsidP="00AA4D59">
      <w:pPr>
        <w:spacing w:line="480" w:lineRule="auto"/>
        <w:ind w:firstLine="720"/>
      </w:pPr>
      <w:r>
        <w:t xml:space="preserve">Mr. Mallard is reported to have died from a railroad accident. The railroad is a symbol of a new beginning, a change or a tool of transition. It is, as a result, of the accident that happens in the railroad that Louise is about to transit from living under the rules of a man, his husband, to becoming an independent woman living on her own. Chopin makes strong statements about this state when he says “there would be no one to live for her during those coming years; she would live for herself. There would be no powerful will binding her in that blind persistence with which men and women believe they have a right to impose a private will upon a fellow creature.” </w:t>
      </w:r>
    </w:p>
    <w:p w:rsidR="00AA4D59" w:rsidRDefault="00AA4D59" w:rsidP="00AA4D59">
      <w:pPr>
        <w:spacing w:line="480" w:lineRule="auto"/>
        <w:ind w:firstLine="720"/>
      </w:pPr>
      <w:r>
        <w:lastRenderedPageBreak/>
        <w:t xml:space="preserve">When she enters her room upstairs and locks herself in, she gazes at the window and smells the smell of rain. This symbolizes a new spring life, a new beginning or a rebirth of her new life without her husband. Up in the sky in front of the window is the blue sky, with some gathering clouds that symbolize the presence of </w:t>
      </w:r>
      <w:proofErr w:type="gramStart"/>
      <w:r>
        <w:t>God.</w:t>
      </w:r>
      <w:proofErr w:type="gramEnd"/>
      <w:r>
        <w:t xml:space="preserve"> They are comforting and soothing just like God. In disguise, while locked her room, Louise is aware of her new blessing and comes out of the room and starts to go down stairs. This symbolizes her coming down from her state of imagination that puts her expectations high above as far as her freedom is concerned, but now she is going down to face the reality of life, away from the high expectations. She is coming down to discover that her dreams are not true because her husband is not actually dead. While Chopin writes that “she had died of heart disease – of joy that kills,” there is, </w:t>
      </w:r>
      <w:proofErr w:type="gramStart"/>
      <w:r>
        <w:t>an</w:t>
      </w:r>
      <w:proofErr w:type="gramEnd"/>
      <w:r>
        <w:t xml:space="preserve"> hidden meaning behind this literal statement. Mallard knew that she won’t enjoy herself with her husband alive and dies to escape the restraints that she would encounter if she continued living with her husband. </w:t>
      </w:r>
    </w:p>
    <w:p w:rsidR="00AA4D59" w:rsidRDefault="00AA4D59" w:rsidP="00AA4D59">
      <w:pPr>
        <w:spacing w:line="480" w:lineRule="auto"/>
        <w:jc w:val="center"/>
      </w:pPr>
      <w:r>
        <w:br w:type="page"/>
      </w:r>
      <w:r>
        <w:lastRenderedPageBreak/>
        <w:t>Works Cited</w:t>
      </w:r>
    </w:p>
    <w:p w:rsidR="00AA4D59" w:rsidRDefault="00AA4D59" w:rsidP="00AA4D59">
      <w:pPr>
        <w:spacing w:line="480" w:lineRule="auto"/>
      </w:pPr>
      <w:r>
        <w:t xml:space="preserve">Chopin, Kate. </w:t>
      </w:r>
      <w:proofErr w:type="gramStart"/>
      <w:r>
        <w:t>“</w:t>
      </w:r>
      <w:r w:rsidRPr="00B87B1E">
        <w:rPr>
          <w:i/>
        </w:rPr>
        <w:t>The story of an Hour</w:t>
      </w:r>
      <w:r>
        <w:t>.”</w:t>
      </w:r>
      <w:proofErr w:type="gramEnd"/>
      <w:r>
        <w:t xml:space="preserve"> (1894)</w:t>
      </w:r>
    </w:p>
    <w:p w:rsidR="00321C62" w:rsidRDefault="00321C62"/>
    <w:sectPr w:rsidR="00321C62">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7B1E" w:rsidRDefault="00B743F4">
    <w:pPr>
      <w:pStyle w:val="Header"/>
      <w:jc w:val="right"/>
    </w:pPr>
    <w:r>
      <w:t xml:space="preserve">Surname </w:t>
    </w:r>
    <w:sdt>
      <w:sdtPr>
        <w:id w:val="-19985592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B87B1E" w:rsidRDefault="00B743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D59"/>
    <w:rsid w:val="00321C62"/>
    <w:rsid w:val="006E1DBB"/>
    <w:rsid w:val="00AA4D59"/>
    <w:rsid w:val="00B743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D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4D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4D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D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4D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4D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403</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2018-06-29T16:25:00Z</dcterms:created>
  <dcterms:modified xsi:type="dcterms:W3CDTF">2018-06-29T16:26:00Z</dcterms:modified>
</cp:coreProperties>
</file>